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1376"/>
        <w:gridCol w:w="864"/>
        <w:gridCol w:w="864"/>
        <w:gridCol w:w="864"/>
        <w:gridCol w:w="864"/>
        <w:gridCol w:w="864"/>
        <w:gridCol w:w="864"/>
        <w:gridCol w:w="864"/>
        <w:gridCol w:w="3349"/>
      </w:tblGrid>
      <w:tr w:rsidR="00562ACC" w:rsidRPr="00562ACC" w:rsidTr="006537FF">
        <w:trPr>
          <w:cantSplit/>
          <w:trHeight w:val="269"/>
        </w:trPr>
        <w:tc>
          <w:tcPr>
            <w:tcW w:w="10773" w:type="dxa"/>
            <w:gridSpan w:val="9"/>
            <w:vMerge w:val="restart"/>
            <w:shd w:val="clear" w:color="auto" w:fill="auto"/>
            <w:vAlign w:val="center"/>
          </w:tcPr>
          <w:p w:rsidR="006537FF" w:rsidRPr="00562ACC" w:rsidRDefault="00977798" w:rsidP="006537FF">
            <w:pPr>
              <w:jc w:val="center"/>
              <w:rPr>
                <w:rFonts w:asciiTheme="minorHAnsi" w:eastAsiaTheme="minorHAnsi" w:hAnsiTheme="minorHAnsi"/>
                <w:b/>
                <w:sz w:val="22"/>
                <w:lang w:eastAsia="en-US"/>
              </w:rPr>
            </w:pPr>
            <w:r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Договор </w:t>
            </w:r>
            <w:r w:rsidR="006537FF"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№ </w:t>
            </w:r>
          </w:p>
          <w:p w:rsidR="00997628" w:rsidRPr="00562ACC" w:rsidRDefault="00213C2D" w:rsidP="006537FF">
            <w:pPr>
              <w:jc w:val="center"/>
              <w:rPr>
                <w:rFonts w:asciiTheme="minorHAnsi" w:eastAsiaTheme="minorHAnsi" w:hAnsiTheme="minorHAnsi"/>
                <w:b/>
                <w:sz w:val="22"/>
                <w:lang w:eastAsia="en-US"/>
              </w:rPr>
            </w:pPr>
            <w:r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>об</w:t>
            </w:r>
            <w:r w:rsidR="00977798"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 оказани</w:t>
            </w:r>
            <w:r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>и</w:t>
            </w:r>
            <w:r w:rsidR="00977798"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 </w:t>
            </w:r>
            <w:r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платных </w:t>
            </w:r>
            <w:r w:rsidR="00977798" w:rsidRPr="00562ACC">
              <w:rPr>
                <w:rFonts w:asciiTheme="minorHAnsi" w:eastAsiaTheme="minorHAnsi" w:hAnsiTheme="minorHAnsi"/>
                <w:b/>
                <w:sz w:val="22"/>
                <w:lang w:eastAsia="en-US"/>
              </w:rPr>
              <w:t xml:space="preserve">медицинских услуг </w:t>
            </w:r>
          </w:p>
          <w:p w:rsidR="006537FF" w:rsidRPr="00562ACC" w:rsidRDefault="006537FF" w:rsidP="006537FF">
            <w:pPr>
              <w:jc w:val="center"/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</w:tr>
      <w:tr w:rsidR="00562ACC" w:rsidRPr="00562ACC" w:rsidTr="006537FF">
        <w:trPr>
          <w:cantSplit/>
          <w:trHeight w:val="269"/>
        </w:trPr>
        <w:tc>
          <w:tcPr>
            <w:tcW w:w="10773" w:type="dxa"/>
            <w:gridSpan w:val="9"/>
            <w:vMerge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</w:tr>
      <w:tr w:rsidR="00562ACC" w:rsidRPr="00562ACC" w:rsidTr="006537FF">
        <w:trPr>
          <w:cantSplit/>
          <w:trHeight w:val="247"/>
        </w:trPr>
        <w:tc>
          <w:tcPr>
            <w:tcW w:w="1376" w:type="dxa"/>
            <w:shd w:val="clear" w:color="auto" w:fill="auto"/>
            <w:vAlign w:val="bottom"/>
          </w:tcPr>
          <w:p w:rsidR="00997628" w:rsidRPr="00562ACC" w:rsidRDefault="0097779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  <w:proofErr w:type="spellStart"/>
            <w:r w:rsidRPr="00562ACC">
              <w:rPr>
                <w:rFonts w:asciiTheme="minorHAnsi" w:eastAsiaTheme="minorHAnsi" w:hAnsiTheme="minorHAnsi"/>
                <w:sz w:val="22"/>
                <w:lang w:eastAsia="en-US"/>
              </w:rPr>
              <w:t>г.Барнаул</w:t>
            </w:r>
            <w:proofErr w:type="spellEnd"/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bottom"/>
          </w:tcPr>
          <w:p w:rsidR="00997628" w:rsidRPr="00562ACC" w:rsidRDefault="00997628" w:rsidP="006537FF">
            <w:pPr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997628" w:rsidRPr="00562ACC" w:rsidRDefault="00997628" w:rsidP="006537FF">
            <w:pPr>
              <w:jc w:val="right"/>
              <w:rPr>
                <w:rFonts w:asciiTheme="minorHAnsi" w:eastAsiaTheme="minorHAnsi" w:hAnsiTheme="minorHAnsi"/>
                <w:sz w:val="22"/>
                <w:lang w:eastAsia="en-US"/>
              </w:rPr>
            </w:pPr>
          </w:p>
        </w:tc>
        <w:tc>
          <w:tcPr>
            <w:tcW w:w="3349" w:type="dxa"/>
            <w:shd w:val="clear" w:color="auto" w:fill="auto"/>
            <w:vAlign w:val="center"/>
          </w:tcPr>
          <w:p w:rsidR="00997628" w:rsidRPr="00562ACC" w:rsidRDefault="00562ACC" w:rsidP="00562ACC">
            <w:pPr>
              <w:jc w:val="right"/>
              <w:rPr>
                <w:rFonts w:asciiTheme="minorHAnsi" w:eastAsiaTheme="minorHAnsi" w:hAnsiTheme="minorHAnsi"/>
                <w:sz w:val="22"/>
                <w:lang w:eastAsia="en-US"/>
              </w:rPr>
            </w:pPr>
            <w:r w:rsidRPr="00562ACC">
              <w:rPr>
                <w:rFonts w:asciiTheme="minorHAnsi" w:eastAsiaTheme="minorHAnsi" w:hAnsiTheme="minorHAnsi"/>
                <w:sz w:val="22"/>
                <w:lang w:eastAsia="en-US"/>
              </w:rPr>
              <w:t>00.00.202__</w:t>
            </w:r>
            <w:r w:rsidR="00977798" w:rsidRPr="00562ACC">
              <w:rPr>
                <w:rFonts w:asciiTheme="minorHAnsi" w:eastAsiaTheme="minorHAnsi" w:hAnsiTheme="minorHAnsi"/>
                <w:sz w:val="22"/>
                <w:lang w:eastAsia="en-US"/>
              </w:rPr>
              <w:t> г.</w:t>
            </w:r>
          </w:p>
        </w:tc>
      </w:tr>
    </w:tbl>
    <w:p w:rsidR="006537FF" w:rsidRPr="00562ACC" w:rsidRDefault="006537FF" w:rsidP="006537FF">
      <w:pPr>
        <w:spacing w:after="0" w:line="240" w:lineRule="auto"/>
        <w:jc w:val="both"/>
      </w:pPr>
      <w:r w:rsidRPr="00562ACC">
        <w:t>Медицинская организация – Общество с ограниченной ответс</w:t>
      </w:r>
      <w:bookmarkStart w:id="0" w:name="_GoBack"/>
      <w:bookmarkEnd w:id="0"/>
      <w:r w:rsidRPr="00562ACC">
        <w:t>твенностью Многопрофильная Медицинская Клиника «Антуриум»  (сокращенное наименование - ООО ММК "Антуриум), ИНН 2225064342, поставлена на налоговый учет 30.07.2004 г., ИМНС РФ по Центральному району г. Барнаула за Основным государственным регистрационным номером 1042202270021, лицензия Л041-01151-22/00364355 от 29.11.2019, выдана Министерством здравоохранения Алтайского края,  адрес места нахождения: 656043, Алтайский край, г. Барнаул, Социалистический пр-кт, дом 17, именуемое в дальнейшем «Исполнитель», в лице Администратора</w:t>
      </w:r>
      <w:r w:rsidR="00562ACC" w:rsidRPr="00562ACC">
        <w:t xml:space="preserve"> _______________________</w:t>
      </w:r>
      <w:r w:rsidRPr="00562ACC">
        <w:t xml:space="preserve">, действующего на основании Доверенности № </w:t>
      </w:r>
      <w:r w:rsidR="00562ACC" w:rsidRPr="00562ACC">
        <w:t>____</w:t>
      </w:r>
      <w:r w:rsidRPr="00562ACC">
        <w:t xml:space="preserve"> от </w:t>
      </w:r>
      <w:r w:rsidR="00562ACC" w:rsidRPr="00562ACC">
        <w:t>0</w:t>
      </w:r>
      <w:r w:rsidRPr="00562ACC">
        <w:t>0.</w:t>
      </w:r>
      <w:r w:rsidR="00562ACC" w:rsidRPr="00562ACC">
        <w:t>00</w:t>
      </w:r>
      <w:r w:rsidRPr="00562ACC">
        <w:t>.202</w:t>
      </w:r>
      <w:r w:rsidR="00562ACC" w:rsidRPr="00562ACC">
        <w:t>__</w:t>
      </w:r>
      <w:r w:rsidRPr="00562ACC">
        <w:t xml:space="preserve">, с одной стороны, и </w:t>
      </w:r>
      <w:r w:rsidR="00562ACC" w:rsidRPr="00562ACC">
        <w:t>________________________,</w:t>
      </w:r>
      <w:r w:rsidRPr="00562ACC">
        <w:t xml:space="preserve"> дата рождения: </w:t>
      </w:r>
      <w:r w:rsidR="00562ACC" w:rsidRPr="00562ACC">
        <w:t>_____________</w:t>
      </w:r>
      <w:r w:rsidRPr="00562ACC">
        <w:t xml:space="preserve">, адрес: </w:t>
      </w:r>
      <w:r w:rsidR="00562ACC" w:rsidRPr="00562ACC">
        <w:t>______________________</w:t>
      </w:r>
      <w:r w:rsidRPr="00562ACC">
        <w:t xml:space="preserve">, телефон: </w:t>
      </w:r>
      <w:r w:rsidR="00562ACC" w:rsidRPr="00562ACC">
        <w:t>_______</w:t>
      </w:r>
      <w:r w:rsidRPr="00562ACC">
        <w:t>, именуемый(</w:t>
      </w:r>
      <w:proofErr w:type="spellStart"/>
      <w:r w:rsidRPr="00562ACC">
        <w:t>ая</w:t>
      </w:r>
      <w:proofErr w:type="spellEnd"/>
      <w:r w:rsidRPr="00562ACC">
        <w:t>) в дальнейшем «Потребитель», с другой стороны, именуемые при совместном упоминании «Стороны», заключили настоящий Договор об оказании платных медицинских услуг (далее - Договор) о нижеследующем: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b/>
        </w:rPr>
      </w:pPr>
      <w:r w:rsidRPr="00562ACC">
        <w:rPr>
          <w:b/>
        </w:rPr>
        <w:t>Определения. Информирование Потребителя.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1.1. Если иное не установлено в настоящем Договоре, понятия, употребляемые в настоящем Договоре, используются в значении, определённом Федеральным законом «Об основах охраны здоровья граждан в Российской Федерации» и Постановлением Правительства РФ от 30.05.2026 N 659 "Об утверждении Правил предоставления медицинскими организациями платных медицинских услуг» (далее - Правила предоставления платных медицинских услуг):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«платные медицинские услуги» - медицинские услуги, предоставляемые гражданину за счет личных средств граждан, средств работодателей и иных средств на основании настоящего Договора по желанию гражданина при оказании медицинской помощи;</w:t>
      </w:r>
    </w:p>
    <w:p w:rsidR="003D132A" w:rsidRPr="00562ACC" w:rsidRDefault="003D132A" w:rsidP="003D132A">
      <w:pPr>
        <w:spacing w:after="0" w:line="240" w:lineRule="auto"/>
        <w:jc w:val="both"/>
      </w:pPr>
      <w:r w:rsidRPr="00562ACC">
        <w:rPr>
          <w:rStyle w:val="s10"/>
          <w:b/>
          <w:bCs/>
          <w:shd w:val="clear" w:color="auto" w:fill="FFFFFF"/>
        </w:rPr>
        <w:t xml:space="preserve">- </w:t>
      </w:r>
      <w:r w:rsidRPr="00562ACC">
        <w:rPr>
          <w:rStyle w:val="s10"/>
          <w:bCs/>
          <w:shd w:val="clear" w:color="auto" w:fill="FFFFFF"/>
        </w:rPr>
        <w:t>«Заказчик»</w:t>
      </w:r>
      <w:r w:rsidRPr="00562ACC">
        <w:rPr>
          <w:shd w:val="clear" w:color="auto" w:fill="FFFFFF"/>
        </w:rPr>
        <w:t> 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«Потребитель» - физическое лицо, имеющее намерение получить платные медицинские услуги либо получающее платные медицинские услуги лично в соответствии с настоящим Договором. Потребитель, получающий платные медицинские услуги, является пациентом, на которого распространяется действие Федерального закона «Об основах охраны здоровья граждан в Российской Федерации»;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«Исполнитель» - медицинская организация, предоставляющая платные медицинские услуги в соответствии с Договором;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«медицинская организация»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законодательством Российской Федерации о лицензировании отдельных видов деятельности;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«медицинский работник» - физическое лицо, которое имеет медицинское или иное образование, работает в медицинской организации по должности, включенной в номенклатуру должностей медицинских работников и фармацевтических работников, и в трудовые (должностные) обязанности которого входит осуществление медицинской деятельности, либо физическое лицо, которое является индивидуальным предпринимателем, непосредственно осуществляющим медицинскую деятельность.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1.2. Потребитель подтверждает, что до подписания настоящего Договора он: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ознакомился с Правилами предоставления платных медицинских услуг, Прайс-листом Исполнителя на медицинские услуги (далее Прейскурант), а также с перечнем категорий потребителей, имеющих право на получение льгот;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ознакомился с информацией, размещённой на сайте Исполнителя https://anturium.ru/ и на информационном стенде, в том числе, с образцами Договоров, Прейскурантом;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получил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о сроках ожидания медицинской помощи, оказываемой без взимания платы в рамках программы государственных гарантий (ОМС), в соответствии с подпунктом "б" пункта 17 Правила предоставления платных медицинских услуг;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ознакомился с лицензией Исполнителя на осуществление медицинской деятельности № Л041-01151-22/00364355 от 29.11.2019, выданной Министерством здравоохранения Алтайского края, тел. 8 (385 2) 62-80-98, электронная почта: krayzdrav@zdravalt.ru, срок действия лицензии: бессрочно (далее - лицензия), о перечне видов </w:t>
      </w:r>
      <w:r w:rsidRPr="00562ACC">
        <w:lastRenderedPageBreak/>
        <w:t xml:space="preserve">работ (услуг), составляющих медицинскую деятельность, а также получил сведения о доступе к электронной форме лицензии, размещённой в реестре лицензий по адресу: https://www.roszdravnadzor.gov.ru/services/licenses;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получил возможность ознакомиться с выпиской из ЕГРЮЛ Исполнителя (предоставляется для ознакомления по требованию Потребителя и путём размещения на информационном стенде);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получил информацию о порядках, клинических рекомендациях и стандартах медицинской помощи, в соответствии и с учётом которых оказываются медицинские услуги, путём размещения на сайте Исполнителя ссылок на Официальный интернет-портал правовой информации (http://pravo.gov.ru/) и официальный сайт Министерства здравоохранения Российской Федерации (https://minzdrav.gov.ru/), на котором размещён рубрикатор клинических рекомендаций, а также путём размещения указанных ссылок на информационном стенде;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получил информацию о медицинских работниках, отвечающих за предоставление услуг, их профессиональном образовании и квалификации, правилах внутреннего распорядка для пациентов ООО ММК "Антуриум";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информирован о форме и способах направления обращений (жалоб) в органы в государственной власти и организации, а также о почтовых адресах и адресах электронной почты, на которые может быть направлено обращение (жалоба);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информирован о том, что несоблюдение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графика приема лекарственных препаратов, сроков явки на процедуры и обследования,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2. Предмет договора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2.1. По настоящему Договору Исполнитель обязуется </w:t>
      </w:r>
      <w:r w:rsidR="00B512FE" w:rsidRPr="00562ACC">
        <w:t xml:space="preserve">оказать </w:t>
      </w:r>
      <w:r w:rsidRPr="00562ACC">
        <w:t xml:space="preserve">Потребителю платные медицинские услуги, представляющие собой медицинские вмешательства, направленные на профилактику, диагностику и лечение заболеваний, в соответствие с номенклатурой медицинских услуг, утверждённой приказом Министерства здравоохранения Российской Федерации от 13.10.2017 № 804н, в соответствии с порядками оказания медицинской помощи, на основе клинических рекомендаций (протоколов лечения) и с учётом стандартов медицинской помощи. Платные медицинские услуги имеют самостоятельное законченное значение и на них не распространяются требования Закона о защите прав потребителей.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Исполнитель обязуется оказать медицинские услуги по профилю деятельности в соответствии с лицензией, согласно Прейскуранту, действующему на момент обращения за конкретными медицинскими услугами, а Потребитель обязуется оплатить оказанные услуги. Медицинские услуги оказываются Исполнителем по месту своего нахождения по адресу: г. Барнаул, проспект Социалистический, 17.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2.1.1. Потребителю могут быть оказаны отдельные консультации или медицинские вмешательства, в том числе в объеме, превышающем предусмотренные клиническими рекомендациями и стандартами медицинской помощи, при условии получения его письменного информированного добровольного согласия на такой объем услуг.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2.1.2. Предоставление медицинских услуг по настоящему Договору осуществляется при наличии информированного добровольного согласия Потребителя, данного в порядке, установленном законодательством Российской Федерации об охране здоровья граждан, в случае, если такое согласие требуется в соответствии с действующим законодательством.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2.1.3. Наименование медицинских услуг, оказываемых Потребителю, определяется в соответствие с Прейскурантом.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2.2. Подписав настоящий Договор, Потребитель подтверждает, что он добровольно согласился на оказание ему медицинских услуг на платной основе.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2.3. Срок предоставления медицинских услуг по настоящему Договору исчисляется с момента подписания договора. Настоящий договор действует в течение 3 (трех) лет с момента его заключения.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2.3.1. Срок предоставления (оказания) конкретной медицинской услуги определяется датой и временем обращения Потребителя к Исполнителю, согласованного Потребителем в регистратуре. Дата ожидания каждой конкретной медицинской услуги устанавливается в зависимости от индивидуального характера и объема услуг, необходимых Потребителю, по медицинским показаниям, с учётом графика работы медицинских работников. Медицинские услуги оказываются с учётом режима работы Исполнителя.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3. Права и обязанности Сторон</w:t>
      </w:r>
    </w:p>
    <w:p w:rsidR="006537FF" w:rsidRPr="00562ACC" w:rsidRDefault="006537FF" w:rsidP="006537FF">
      <w:pPr>
        <w:spacing w:after="0" w:line="240" w:lineRule="auto"/>
        <w:jc w:val="both"/>
        <w:rPr>
          <w:b/>
        </w:rPr>
      </w:pPr>
      <w:r w:rsidRPr="00562ACC">
        <w:rPr>
          <w:b/>
        </w:rPr>
        <w:t>3.1. Исполнитель обязуется: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3.1.1. Организовывать и осуществлять медицинскую деятельность в соответствии с законодательством Российской Федерации, в том числе, с Федеральным законом от 21.11.2011 № 323-ФЗ "Об основах охраны здоровья граждан в Российской Федерации", положениями об организации медицинской помощи и порядками оказания </w:t>
      </w:r>
      <w:r w:rsidRPr="00562ACC">
        <w:lastRenderedPageBreak/>
        <w:t>медицинской помощи, медицинских осмотров и медицинских освидетельствований, на основе клинических рекомендаций, а также с учётом стандартов медицинской помощи.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3.1.2. Оказывать Потребителю платные медицинские услуги в соответствии со Сметами на платные медицинские услуги (далее – Смета, Перечень услуг), являющихся неотъемлемой частью Договора. Смета содержит перечень платных медицинских услуг и их стоимость, составляется в твёрдой форме (не подлежит изменению) или в приблизительной (может быть увеличена при изменении объёма услуг).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Своё согласие с объёмом оказываемых услуг и их стоимостью Заказчик выражает путем подписания настоящего Договора, а также дополнительных соглашений к настоящему Договору.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В случае изменения сроков, наименования и объемов оказания медицинских услуг, возникновения необходимости в оказании дополнительных медицинских услуг, Стороны вправе согласовать новую Смету, являющуюся неотъемлемой частью настоящего Договора.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3.1.3. Оказывать медицинские услуги с использованием современных методов диагностики и лечения, в объеме, предусмотренном Договором.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3.1.4. Обеспечить участие квалифицированного медицинского персонала для предоставления медицинских услуг по настоящему Договору.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3.1.5. Немедленно извещать Потребителя о невозможности оказания медицинской услуги по настоящему Договору, либо о возникших обстоятельствах, которые могут привести к сокращению объема оказания медицинских услуг.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3.1.6. Обеспечивать сохранение врачебной тайны, в том числе, конфиденциальность персональных данных, используемых в медицинских информационных системах.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3.1.7. Вести медицинскую документацию Потребителя, учётные и отчётные статистические формы, производить учёт видов, объёма и стоимости оказанных услуг.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3.1.8. Информировать Потребителя в доступной для него форме: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об оказываемых ему медицинских услугах и эффективности применяемых методов лечения;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сведения, позволяющие идентифицировать имплантированное в организм Потребителя медицинское изделие.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3.1.9.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вмешательства. При выявлении противопоказаний для проведения медицинского вмешательства, Исполнитель вправе отказать Потребителю в оказании медицинской услуги.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3.1.10.  Заменить лечащего врача в случае его отсутствия по болезни, в период командировки, обучения, отпуска, а также в случае расторжения трудового договора или по другим объективным причинам, по согласованию с Потребителем (при наличии замены).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3.1.11. По письменному заявлению Потребителя, предоставить ему (либо его законному представителю) копии медицинских документов, либо выписки из его медицинских документов, а также копии иных документов, отражающих состояние его здоровья, в срок не превышающий 30 календарных дней с момента запроса, без взимания дополнительной платы.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3.1.12. Оригиналы медицинских документов являются собственностью Исполнителя и могут быть предоставлены только по запросу уполномоченных органов.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3.1.13. После исполнения Договора: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выдать Потребителю медицинские документы, отражающие состояние его здоровья после оказания платных медицинских услуг</w:t>
      </w:r>
      <w:r w:rsidR="00CA5715" w:rsidRPr="00562ACC">
        <w:t xml:space="preserve"> в сроки и в порядке, предусмотренными нормативными актами Министерства здравоохранения Российской Федерации</w:t>
      </w:r>
      <w:r w:rsidRPr="00562ACC">
        <w:t>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предоставить Потребителю по его требованию справку об оказанных медицинских услугах в целях получения социального вычета на расходы по лечению (далее - Справка), выписку из медицинской документации с информацией о назначении препарата, содержащую подпись врача и печать клиники. </w:t>
      </w:r>
    </w:p>
    <w:p w:rsidR="006537FF" w:rsidRPr="00562ACC" w:rsidRDefault="006537FF" w:rsidP="006537FF">
      <w:pPr>
        <w:shd w:val="clear" w:color="auto" w:fill="FBF9F8"/>
        <w:spacing w:after="0" w:line="240" w:lineRule="auto"/>
        <w:jc w:val="both"/>
      </w:pPr>
      <w:r w:rsidRPr="00562ACC">
        <w:t>Справка выдаётся Потребителю в порядке и способами (на бумажном носителе либо в электронном формате), указанными в разделе «Налоговый вычет» на сайте Исполнителя https://anturium.ru/.</w:t>
      </w:r>
    </w:p>
    <w:p w:rsidR="006537FF" w:rsidRPr="00562ACC" w:rsidRDefault="006537FF" w:rsidP="006537FF">
      <w:pPr>
        <w:spacing w:after="0" w:line="240" w:lineRule="auto"/>
        <w:rPr>
          <w:b/>
        </w:rPr>
      </w:pPr>
      <w:r w:rsidRPr="00562ACC">
        <w:rPr>
          <w:b/>
        </w:rPr>
        <w:t>3.2. Потребитель обязуется: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3.2.1. Оплатить медицинские услуги Исполнителя, согласованные в Смете (Перечне услуг), в порядке и сроки, установленные в разделе 4 настоящего Договора.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3.2.2. Сообщать Исполнителю через регистратуру в письменной форме обо всех изменениях паспортных данных, реквизитов юридического лица Заказчика, номеров контактных телефонов, мест регистрации и фактического </w:t>
      </w:r>
      <w:r w:rsidRPr="00562ACC">
        <w:lastRenderedPageBreak/>
        <w:t>проживания и места нахождения юридического лица, адресов электронной почты не позднее 10 дней с момента такого изменения.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3.2.3. 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в других медицинских учреждениях (при их наличии), а также сообщить все известные сведения о состоянии своего здоровья, в том числе об аллергических реакциях на лекарственные средства, о заболеваниях и иных факторах, которые могут повлиять на ход лечения или получения медицинских услуг. В случае сокрытия противопоказаний к проведению медицинского вмешательства Потребитель несёт риск причинения вреда своему здоровью и ответственен за него.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3.2.4. Ознакомиться с порядком и условиями предоставления платных медицинских услуг по настоящему Договору.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3.2.5. Заботиться о сохранении своего здоровья и выполнять все медицинские предписания, назначения, рекомендации медицинских работников, оказывающих медицинские услуги по настоящему Договору, включая своевременное и полное прохождение Потребителем комплекса диагностических обследований, соблюдения режима лечения, в том числе определенного на период его временной нетрудоспособности, приема лекарственных средств и прохождения лечебных процедур.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3.2.6. Соблюдать пропускной режим, лечебно-охранительный режим, режим работы и правила внутреннего распорядка для пациентов, установленные локальными актами Исполнителя, санитарно-эпидемиологические, противопожарные, антитеррористические и иные нормы и правила, а также требования законодательства Российской Федерации на запрет курения на территории и в помещениях Исполнителя.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3.2.7. При предоставлении медицинских услуг сообщать Исполнителю (медицинскому работнику, предоставляющему платные медицинские услуги) о любых изменениях состояния здоровья в процессе диагностики и лечения.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3.2.8. Отказаться на весь период предоставления медицинских услуг по настоящему Договору от употребления алкогольных напитков, наркотических препаратов и лекарств, их содержащих, психотропных препаратов</w:t>
      </w:r>
      <w:r w:rsidR="00513260" w:rsidRPr="00562ACC">
        <w:t xml:space="preserve"> без назначения врача</w:t>
      </w:r>
      <w:r w:rsidRPr="00562ACC">
        <w:t>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3.2.9. Не осуществлять самостоятельного лечения. Согласовывать с Исполнителем (медицинским работником, предоставляющим платные медицинские услуги) употребление любых терапевтических препаратов, лекарств, лекарственных трав и т. д.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3.2.10. Соблюдать график приема медицинских работников, предоставляющих медицинские услуги по настоящему Договору.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3.2.11. Оформить информированное добровольное согласие на медицинские услуги и медицинское вмешательство, ознакомиться с информацией о возможных осложнениях, связанных с оказываемыми медицинскими услугами.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3.2.12. При отказе от соблюдения предписаний и требований врача подписать письменный отказ по установленной у Исполнителя форме.</w:t>
      </w:r>
    </w:p>
    <w:p w:rsidR="006537FF" w:rsidRPr="00562ACC" w:rsidRDefault="006537FF" w:rsidP="006537FF">
      <w:pPr>
        <w:spacing w:after="0" w:line="240" w:lineRule="auto"/>
        <w:jc w:val="both"/>
        <w:rPr>
          <w:b/>
        </w:rPr>
      </w:pPr>
      <w:r w:rsidRPr="00562ACC">
        <w:rPr>
          <w:b/>
        </w:rPr>
        <w:t>3.3. Исполнитель имеет право: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3.3.1. Отказать Потребителю в оказании медицинской услуги при нахождении Потребителя в состоянии алкогольного или наркотического опьянения, если такой отказ непосредственно не угрожает жизни пациента, его поведение угрожает здоровью и безопасности окружающих.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3.3.2. Отказать Потребителю в оказании медицинских услуг в случае отказа Потребителя дать информированное добровольное согласие на медицинское вмешательство.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3.3.3. 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диагноза, обследования и оказания медицинской помощи.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3.3.4. В случае обследования и лечения Потребителя в амбулаторных и стационарных условиях, назначить лекарственные препараты, не входящие в Перечень жизненно необходимых и важнейших лекарственных препаратов.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3.3.5. Отступить от запланированного графика лечения в случае опоздания Потребителя и занятости врача, непосредственно осуществляющего лечение, а в случае опоздания Потребителя на прием к врачу более чем на 15 минут, отменить прием и /или перенести его в другое время.</w:t>
      </w:r>
    </w:p>
    <w:p w:rsidR="00CA5715" w:rsidRPr="00562ACC" w:rsidRDefault="00CA5715" w:rsidP="00CA5715">
      <w:pPr>
        <w:shd w:val="clear" w:color="auto" w:fill="FFFFFF"/>
        <w:spacing w:after="0" w:line="240" w:lineRule="auto"/>
        <w:jc w:val="both"/>
      </w:pPr>
      <w:r w:rsidRPr="00562ACC">
        <w:t xml:space="preserve">Исполнитель вправе перенести или отменить запланированный прием в случае возникновения объективных обстоятельств, препятствующих своевременному оказанию медицинской услуги (болезнь медицинского работника, </w:t>
      </w:r>
      <w:r w:rsidRPr="00562ACC">
        <w:rPr>
          <w:rFonts w:eastAsiaTheme="minorHAnsi"/>
          <w:lang w:eastAsia="en-US"/>
        </w:rPr>
        <w:t>необходимость оказания экстренной меди</w:t>
      </w:r>
      <w:r w:rsidRPr="00562ACC">
        <w:t xml:space="preserve">цинской помощи другому пациенту, </w:t>
      </w:r>
      <w:r w:rsidRPr="00562ACC">
        <w:rPr>
          <w:rFonts w:eastAsiaTheme="minorHAnsi"/>
          <w:lang w:eastAsia="en-US"/>
        </w:rPr>
        <w:t>задержка приема другого пациента, вызванная объективными причинами, вли</w:t>
      </w:r>
      <w:r w:rsidRPr="00562ACC">
        <w:t>яющими на дальнейшее расписание, аварийные ситуации, иные обстоятельства, не зависящие от Исполнителя). В случае переноса или отмены приема по объективным причинам, Исполнитель обязуется предложить Потребителю новые дату и/или время оказания услуги, согласованные Сторонами.</w:t>
      </w:r>
    </w:p>
    <w:p w:rsidR="00CA5715" w:rsidRPr="00562ACC" w:rsidRDefault="00CA5715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both"/>
      </w:pPr>
      <w:r w:rsidRPr="00562ACC">
        <w:lastRenderedPageBreak/>
        <w:t>3.3.6. Отказать в продолжении оказания медицинской услуги в случаях нарушения Потребителем условий настоящего Договора с обязательной фиксацией отказа в лечении и причин такого отказа в медицинской документации. Отказ от продолжения лечения возможен только при формулировании врачебных рекомендаций по дальнейшему лечению и не допускается при наличии у Потребителя острой стадии состояния здоровья.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3.3.7. На проведение аудиозаписи врачебного приема (консультации) для целей внутреннего контроля качества оказания медицинской помощи.  </w:t>
      </w:r>
    </w:p>
    <w:p w:rsidR="006537FF" w:rsidRPr="00562ACC" w:rsidRDefault="006537FF" w:rsidP="006537FF">
      <w:pPr>
        <w:spacing w:after="0" w:line="240" w:lineRule="auto"/>
        <w:jc w:val="both"/>
        <w:rPr>
          <w:b/>
        </w:rPr>
      </w:pPr>
      <w:r w:rsidRPr="00562ACC">
        <w:rPr>
          <w:b/>
        </w:rPr>
        <w:t>3.4. Потребитель имеет право: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3.4.1. Получить консультацию по избранной им медицинской услуге, с медицинскими рекомендациями и противопоказаниями, а также связанных с ними рисках, возможных видах медицинского вмешательства, их последствиях и ожидаемых результатах оказания медицинской помощи.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3.4.2. Ознакомиться с документацией Исполнителя, предоставляющей Исполнителю право на оказание услуг, предусмотренных в Смете (Перечне услуг).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3.4.3. Требовать составления твёрдой сметы на оказываемые услуги.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3.4.4. Получить результаты своего обследования у Исполнителя при предъявлении документа, удостоверяющего личность.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3.4.5. Перенести ранее назначенный ему срок оказания медицинской услуги на другое время, уведомив об этом Исполнителя не позднее чем за 24 (двадцать четыре) часа до назначенного времени.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3.4.6. На облегчение боли, связанной с заболеванием и (или) медицинским вмешательством, доступными и не запрещенными методами, лекарственными препаратами.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3.4.7. Отказаться от получения медицинской услуги в любой момент при условии оплаты расходов, фактически понесенных Исполнителем в целях оказания услуги, оформив свой отказ в порядке, закрепленном в Правилах предоставления платных медицинских услуг.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3.4.8. К отношениям, связанным с исполнением настоящего Договора, применяются положения Закона Российской Федерации от 07.02.1992 № 2300-1 «О защите прав потребителей».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3.5. Потребитель и Исполнитель обладают иными правами и несут иные обязанности, предусмотренные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4. Цена и порядок оплаты услуг.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4.1. Стоимость платных медицинских услуг определяется в Сметах (твёрдых или приблизительных), являющихся неотъемлемой частью Договора, исходя из цен на платные медицинские услуги, предусмотренные Прейскурантом Исполнителя, действующих на момент подписания Сметы.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4.1.1. При приблизительной Смете Исполнитель вправе увеличить цену Договора только после письменного уведомления Потребителя и получения его письменного согласия на превышение Сметы. Предоставление Исполнителем дополнительных услуг, не предусмотренных Сметой, оформляется дополнительным соглашением к Договору и оплачивается дополнительно. Если Потребитель не согласен на увеличение цены, он вправе расторгнуть Договор, но обязан оплатить фактически понесённые Исполнителем расходы.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4.2. Потребитель</w:t>
      </w:r>
      <w:r w:rsidR="003D132A" w:rsidRPr="00562ACC">
        <w:t>/Заказчик</w:t>
      </w:r>
      <w:r w:rsidRPr="00562ACC">
        <w:t xml:space="preserve"> осуществляет 100 % предварительную оплату медицинских услуг</w:t>
      </w:r>
      <w:r w:rsidR="00414184" w:rsidRPr="00562ACC">
        <w:t xml:space="preserve"> до начала госпитализации</w:t>
      </w:r>
      <w:r w:rsidRPr="00562ACC">
        <w:t xml:space="preserve">. </w:t>
      </w:r>
      <w:r w:rsidR="00187E57" w:rsidRPr="00562ACC">
        <w:t>При наличии предварительной Сметы о</w:t>
      </w:r>
      <w:r w:rsidR="00414184" w:rsidRPr="00562ACC">
        <w:t xml:space="preserve">кончательный расчет производится не позднее </w:t>
      </w:r>
      <w:r w:rsidR="00187E57" w:rsidRPr="00562ACC">
        <w:t>12</w:t>
      </w:r>
      <w:r w:rsidR="00414184" w:rsidRPr="00562ACC">
        <w:t xml:space="preserve">.00 часов дня выписки при предъявлении паспорта и </w:t>
      </w:r>
      <w:r w:rsidR="00187E57" w:rsidRPr="00562ACC">
        <w:t>документа</w:t>
      </w:r>
      <w:r w:rsidR="00414184" w:rsidRPr="00562ACC">
        <w:t xml:space="preserve"> о предварительной оплате </w:t>
      </w:r>
      <w:r w:rsidR="00187E57" w:rsidRPr="00562ACC">
        <w:t>медицинских услуг</w:t>
      </w:r>
      <w:r w:rsidR="00414184" w:rsidRPr="00562ACC">
        <w:t>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4.3. Оплата услуг по настоящему договору осуществляется Потребителем в российских рублях наличными денежными средствами, путем безналичного перевода с использованием платежных банковских карт, а также с использованием цифровых рублей в соответствии с действующим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4.4. Документ, подтверждающий произведенную оплату предоставленных медицинских услуг (контрольно-кассовый чек), выдается Потребителю в соответствии с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4.5.  Сумма расходных медицинских материалов и лекарственных препаратов, приобретенных Потребителем самостоятельно, в счет оказанных медицинских услуг не включается.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4.6. Моментом принятия Потребителем медицинской услуги является внесение записи(ей) в медицинской документации Потребителя об оказанной медицинской услуге(ах), сделанных медицинскими работниками Исполнителя в порядке, предусмотренном нормативными актами Министерства здравоохранения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5. Ответственность сторон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5.1. За неисполнение или ненадлежащее исполнение обязательств по настоящему Договору, Стороны несут ответственность в порядке, предусмотренном действующим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5.2. Исполнитель не несет ответственности за оказание медицинских услуг в неполном либо меньшем объеме, чем предусмотрено настоящим Договором, в случаях предоставления Потребителем неполной и/или неверной информации о своем здоровье.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lastRenderedPageBreak/>
        <w:t>5.3. Исполнитель освобождается от ответственности за неисполнение или ненадлежащее исполнение настоящего Договора, если докажет, что причиной такого неисполнения (ненадлежащего исполнения) стало нарушение Потребителем условий настоящего Договора.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5.4. Исполнитель не несет ответственности за неисполнение или ненадлежащее исполнение условий настоящего договора в том случае, если Потребителем представлены результаты диагностики и исследований от третьего лица, когда такая диагностика и исследования могли быть проведены Исполнителем.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5.5. Исполнитель не несет ответственности за надлежащее качество предоставленных Потребителем лекарственных средств и медицинских изделий (срок годности, условия хранения и т.д.), приобретенных Потребителем самостоятельно у третьих лиц.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5.6. В связи с тем, что осложнения возникают вследствие биологических особенностей организма и используемая технология не может полностью исключить их вероятность, Исполнитель не несет ответственности за наступление осложнений, если медицинские услуги оказаны с соблюдением всех необходимых требований.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5.7. Вред, причинённый жизни или здоровью Потребителя в результате предоставления некачественной платной медицинской услуги, подлежит возмещению Исполнителем в соответствии с действующим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6. Порядок заключения, изменения и расторжения Договора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6.1. Стороны пришли к соглашению о том, что при заключении и исполнении настоящего Договора, Исполнитель использует факсимильное воспроизведение печати организации, воссозданное с помощью средств механического и иного копирования, что не противоречит требованиям части 2 статьи 160 Гражданского кодекса Российской Федерации.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6.2. 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 к настоящему Договору. Все изменения и дополнения к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6.3. Настоящий Договор расторгается в случае отказа Потребителя после заключения настоящего Договора от получения медицинских услуг. Отказ Потребителя от получения медицинских услуг по настоящему Договору оформляется в письменной форме и направляется Исполнителю. Исполнитель информирует Потребителя о расторжении настоящего Договора по инициативе Потребителя, при этом Потребитель оплачивает Исполнителю фактически понесенные Исполнителем расходы, связанные с исполнением обязательств по настоящему Договору.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6.4. Договор на оказание медицинских услуг может быть расторгнут в одностороннем порядке в случае: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неоднократного отказа Потребителя от явки на прием к лечащему врачу и (или) не уведомления Потребителем Исполнителя об уважительных причинах неявки в срок не позднее чем 24 часа до врачебного приема;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в случае несоблюдения Потребителем назначений, либо отказа от них, несоблюдения рекомендаций медицинских специалистов Исполнителя, лечебно-охранительного режима, снижающих качество оказываемых услуг, создающих невозможность их завершения в срок или негативного воздействия на состояние здоровья Потребителя.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6.5. При наличии оснований, предусмотренных пунктом 6.4. Договора, Исполнитель также вправе: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направить претензию и потребовать от Потребителя возмещения расходов, связанных с исполнением Договора (подготовка к врачебному приему, приобретение расходных медицинских материалов, оплата труда медицинского персонала, иные необходимые расходы);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внести Потребителя в стоп-лист, препятствующий записи на врачебный приём с применением систем дистанционной записи (личный кабинет пациента на сайте https://anturium.ru/, информационные системы в сети «Интернет», обеспечивающие запись на врачебный прием к Исполнителю и иные);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ограничить Потребителя возможностью записи на медицинский прием только при личной явке в регистратуру Исполнителя.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7. Заключительные положения</w:t>
      </w:r>
    </w:p>
    <w:p w:rsidR="00187E57" w:rsidRPr="00562ACC" w:rsidRDefault="006537FF" w:rsidP="006537FF">
      <w:pPr>
        <w:spacing w:after="0" w:line="240" w:lineRule="auto"/>
        <w:jc w:val="both"/>
        <w:rPr>
          <w:rFonts w:ascii="Arial" w:hAnsi="Arial"/>
          <w:sz w:val="14"/>
          <w:szCs w:val="14"/>
        </w:rPr>
      </w:pPr>
      <w:r w:rsidRPr="00562ACC">
        <w:t>7.1. Договор на оказание медицинских услуг заключён в 2-х экземплярах, имеющих одинаковую юридическую силу, по одному экземпляру для каждой Стороны.</w:t>
      </w:r>
      <w:r w:rsidR="00187E57" w:rsidRPr="00562ACC">
        <w:rPr>
          <w:rFonts w:ascii="Arial" w:hAnsi="Arial"/>
          <w:sz w:val="14"/>
          <w:szCs w:val="14"/>
        </w:rPr>
        <w:t xml:space="preserve"> </w:t>
      </w:r>
    </w:p>
    <w:p w:rsidR="006537FF" w:rsidRPr="00562ACC" w:rsidRDefault="00187E57" w:rsidP="006537FF">
      <w:pPr>
        <w:spacing w:after="0" w:line="240" w:lineRule="auto"/>
        <w:jc w:val="both"/>
      </w:pPr>
      <w:r w:rsidRPr="00562ACC">
        <w:t>7.1.1. В случае, если настоящий Договор заключается между Исполнителем и Заказчиком в пользу Потребителя, то настоящий Договор заключается в 3-х экземплярах, один из которых находится у Исполнителя, второй - у Заказчика, третий - у Потребителя. При наличии множественности Потребителей Заказчик обеспечивает предоставление копий экземпляра настоящего Договора, заверенных надлежащим образом, всем Потребителям. В случае отказа Заказчика в предоставлении Потребителю копии договора, последний вправе получить копию Договора у Исполнителя, предварительно подтвердив отказ Заказчика в просьбе о получении копии Договора.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7.2. При наличии претензии к проведенным обследованиям, консультациям специалистов, лечению и пр. (по мнению Потребителя), Потребитель обязан в тот же день информировать о данном факте лечащего врача и/или </w:t>
      </w:r>
      <w:r w:rsidRPr="00562ACC">
        <w:lastRenderedPageBreak/>
        <w:t>заведующего отделением Исполнителя. Претензионный порядок разрешения спора обязателен. Срок ответа на претензию Потребителя – 10 (десять) дней с даты предъявления требований. При не достижении согласия, стороны обязаны продолжить примирительные процедуры, привлекая к рассмотрению спора медиатора (посредника). В случае невозможности урегулирования спора путем привлечения медиатора (посредника), спор подлежит разрешению в соответствии с действующим законодательством Российской Федерации.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7.3. Потребитель ознакомлен с возможностью получения посредством: 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телефонной связи, SMS-уведомлений – информации о готовности результатов лабораторных исследований;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чат-бота цифровой платформы «MAКС» («МАХ») - уведомлений о времени предстоящего приема;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- личного кабинета Потребителя на интернет-сайте Исполнителя </w:t>
      </w:r>
      <w:hyperlink r:id="rId5" w:history="1">
        <w:r w:rsidRPr="00562ACC">
          <w:t>www.anturium.ru</w:t>
        </w:r>
      </w:hyperlink>
      <w:r w:rsidRPr="00562ACC">
        <w:t xml:space="preserve"> - заказа обратного телефонного звонка Потребителю, онлайн-записи на медицинские услуги (консультации медицинских специалистов), результатов лабораторных исследований;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- электронной почты – информации о сроках готовности и результатов диагностических и лабораторных услуг (по мере готовности и сроков их получения лабораторией).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 xml:space="preserve">Потребитель предупрежден о возможности нарушения конфиденциальности передачи информации, составляющей врачебную тайну и персональные сведения, по открытым каналам связи (телефонная связь, мессенджеры и т.п.) и связанные с этим риски несанкционированного доступа к таким данным третьих лиц, ответственности за которые ООО ММК «Антуриум» не несёт, в связи с чем Потребитель даёт свое осознанное и добровольное согласие на отправку сведений, составляющих врачебную тайну и содержащих персональные данные, с использованием чат-бота MAX, электронной почты и SMS-уведомлений по номеру телефона, личного кабинета </w:t>
      </w:r>
      <w:r w:rsidR="00E218EB" w:rsidRPr="00562ACC">
        <w:t>Потребителя</w:t>
      </w:r>
      <w:r w:rsidRPr="00562ACC">
        <w:t xml:space="preserve"> на сайте Исполнителя </w:t>
      </w:r>
      <w:hyperlink r:id="rId6" w:history="1">
        <w:r w:rsidRPr="00562ACC">
          <w:t>www.anturium.ru</w:t>
        </w:r>
      </w:hyperlink>
      <w:r w:rsidRPr="00562ACC">
        <w:t>, а также принимает на себя ответственность и все риски, связанные с несанкционированным доступом к каналам связи.</w:t>
      </w:r>
    </w:p>
    <w:p w:rsidR="006537FF" w:rsidRPr="00562ACC" w:rsidRDefault="006537FF" w:rsidP="006537FF">
      <w:pPr>
        <w:spacing w:after="0" w:line="240" w:lineRule="auto"/>
        <w:jc w:val="both"/>
      </w:pPr>
      <w:r w:rsidRPr="00562ACC">
        <w:t>Потребитель вправе отозвать согласия на получение информации о медицинских услугах Исполнителя отдельным способом или всеми вышеуказанными способами. В указанном случае,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носителе.</w:t>
      </w:r>
    </w:p>
    <w:p w:rsidR="006537FF" w:rsidRPr="00562ACC" w:rsidRDefault="006537FF" w:rsidP="006537FF">
      <w:pPr>
        <w:spacing w:after="0" w:line="240" w:lineRule="auto"/>
        <w:jc w:val="both"/>
      </w:pPr>
    </w:p>
    <w:p w:rsidR="006537FF" w:rsidRPr="00562ACC" w:rsidRDefault="006537FF" w:rsidP="006537FF">
      <w:pPr>
        <w:spacing w:after="0" w:line="240" w:lineRule="auto"/>
        <w:jc w:val="center"/>
        <w:rPr>
          <w:b/>
        </w:rPr>
      </w:pPr>
      <w:r w:rsidRPr="00562ACC">
        <w:rPr>
          <w:b/>
        </w:rPr>
        <w:t>8. Юридические адреса, банковские реквизиты и подписи Сторон</w:t>
      </w:r>
    </w:p>
    <w:p w:rsidR="00977798" w:rsidRPr="00562ACC" w:rsidRDefault="00977798" w:rsidP="006537FF">
      <w:pPr>
        <w:spacing w:after="0" w:line="240" w:lineRule="auto"/>
        <w:rPr>
          <w:rFonts w:eastAsiaTheme="minorHAnsi"/>
          <w:lang w:eastAsia="en-US"/>
        </w:rPr>
      </w:pPr>
    </w:p>
    <w:sectPr w:rsidR="00977798" w:rsidRPr="00562ACC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35ACC"/>
    <w:multiLevelType w:val="hybridMultilevel"/>
    <w:tmpl w:val="3B64F5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628"/>
    <w:rsid w:val="000F27E5"/>
    <w:rsid w:val="00187E57"/>
    <w:rsid w:val="00213C2D"/>
    <w:rsid w:val="003D132A"/>
    <w:rsid w:val="00414184"/>
    <w:rsid w:val="004A29C4"/>
    <w:rsid w:val="00513260"/>
    <w:rsid w:val="00562ACC"/>
    <w:rsid w:val="006537FF"/>
    <w:rsid w:val="006C3B98"/>
    <w:rsid w:val="00925706"/>
    <w:rsid w:val="00977798"/>
    <w:rsid w:val="00997628"/>
    <w:rsid w:val="00B512FE"/>
    <w:rsid w:val="00CA5715"/>
    <w:rsid w:val="00E2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95264"/>
  <w15:docId w15:val="{3BDF8473-E09E-46F4-87CE-3A83216B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6537FF"/>
    <w:pPr>
      <w:ind w:left="720"/>
      <w:contextualSpacing/>
    </w:pPr>
    <w:rPr>
      <w:rFonts w:eastAsiaTheme="minorHAnsi"/>
      <w:lang w:eastAsia="en-US"/>
    </w:rPr>
  </w:style>
  <w:style w:type="character" w:customStyle="1" w:styleId="s10">
    <w:name w:val="s_10"/>
    <w:basedOn w:val="a0"/>
    <w:rsid w:val="003D1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turium.ru" TargetMode="External"/><Relationship Id="rId5" Type="http://schemas.openxmlformats.org/officeDocument/2006/relationships/hyperlink" Target="http://www.anturiu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4520</Words>
  <Characters>25766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Сергей Александрович</dc:creator>
  <cp:lastModifiedBy>Карнаух Сергей Александрович</cp:lastModifiedBy>
  <cp:revision>12</cp:revision>
  <dcterms:created xsi:type="dcterms:W3CDTF">2026-08-19T06:46:00Z</dcterms:created>
  <dcterms:modified xsi:type="dcterms:W3CDTF">2026-08-26T06:43:00Z</dcterms:modified>
</cp:coreProperties>
</file>